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jc w:val="left"/>
        <w:rPr>
          <w:rFonts w:ascii="Algerian" w:hAnsi="Algerian"/>
          <w:b/>
          <w:b/>
          <w:sz w:val="56"/>
          <w:szCs w:val="56"/>
        </w:rPr>
      </w:pPr>
      <w:r>
        <w:drawing>
          <wp:anchor behindDoc="0" distT="0" distB="0" distL="114300" distR="114300" simplePos="0" locked="0" layoutInCell="0" allowOverlap="1" relativeHeight="21">
            <wp:simplePos x="0" y="0"/>
            <wp:positionH relativeFrom="column">
              <wp:posOffset>3175</wp:posOffset>
            </wp:positionH>
            <wp:positionV relativeFrom="page">
              <wp:posOffset>354330</wp:posOffset>
            </wp:positionV>
            <wp:extent cx="975360" cy="930275"/>
            <wp:effectExtent l="0" t="0" r="0" b="0"/>
            <wp:wrapSquare wrapText="bothSides"/>
            <wp:docPr id="1" name="Image 4" descr="D:\Yvon\Vélo\VCA\Logos\Nouveau Logo V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D:\Yvon\Vélo\VCA\Logos\Nouveau Logo VC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sz w:val="56"/>
          <w:szCs w:val="56"/>
        </w:rPr>
        <w:t xml:space="preserve">     </w:t>
      </w:r>
      <w:r>
        <w:rPr>
          <w:rFonts w:ascii="Algerian" w:hAnsi="Algerian"/>
          <w:b/>
          <w:sz w:val="56"/>
          <w:szCs w:val="56"/>
        </w:rPr>
        <w:t>Vélo</w:t>
      </w:r>
      <w:r>
        <w:rPr>
          <w:rFonts w:ascii="Algerian" w:hAnsi="Algerian"/>
          <w:b/>
          <w:sz w:val="56"/>
          <w:szCs w:val="56"/>
          <w:lang w:val="es-ES"/>
        </w:rPr>
        <w:t xml:space="preserve"> Club des </w:t>
      </w:r>
      <w:r>
        <w:rPr>
          <w:rFonts w:ascii="Algerian" w:hAnsi="Algerian"/>
          <w:b/>
          <w:sz w:val="56"/>
          <w:szCs w:val="56"/>
        </w:rPr>
        <w:t>Albères</w:t>
      </w:r>
    </w:p>
    <w:p>
      <w:pPr>
        <w:pStyle w:val="Normal"/>
        <w:ind w:right="-108" w:hanging="108"/>
        <w:jc w:val="center"/>
        <w:rPr>
          <w:b/>
          <w:b/>
          <w:sz w:val="4"/>
        </w:rPr>
      </w:pPr>
      <w:r>
        <w:rPr>
          <w:b/>
          <w:sz w:val="4"/>
        </w:rPr>
      </w:r>
    </w:p>
    <w:p>
      <w:pPr>
        <w:pStyle w:val="Normal"/>
        <w:ind w:right="-108" w:hanging="108"/>
        <w:rPr>
          <w:b/>
          <w:b/>
          <w:sz w:val="24"/>
        </w:rPr>
      </w:pPr>
      <w:r>
        <w:rPr>
          <w:b/>
          <w:sz w:val="24"/>
        </w:rPr>
        <w:t xml:space="preserve">                                        </w:t>
      </w:r>
      <w:r>
        <w:rPr>
          <w:b/>
          <w:sz w:val="24"/>
        </w:rPr>
        <w:t>Salle Cécile – 1 Av. du 11 Novembre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 xml:space="preserve">                                              </w:t>
      </w:r>
      <w:r>
        <w:rPr>
          <w:b/>
          <w:sz w:val="24"/>
        </w:rPr>
        <w:t xml:space="preserve">66700 ARGELES /MER 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>Club affilié à la FFCT sous le n° 03597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</w:t>
      </w:r>
      <w:r>
        <w:rPr>
          <w:b/>
          <w:sz w:val="40"/>
          <w:szCs w:val="40"/>
          <w:u w:val="single"/>
        </w:rPr>
        <w:t>PARCOURS SECTION CYCLO-ROUTE</w:t>
      </w:r>
    </w:p>
    <w:p>
      <w:pPr>
        <w:pStyle w:val="Normal"/>
        <w:jc w:val="center"/>
        <w:rPr>
          <w:b/>
          <w:b/>
          <w:i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b/>
          <w:sz w:val="52"/>
          <w:szCs w:val="52"/>
          <w:u w:val="single"/>
        </w:rPr>
        <w:t xml:space="preserve">PARCOURS </w:t>
      </w:r>
      <w:r>
        <w:rPr>
          <w:rFonts w:eastAsia="Times New Roman" w:cs="Times New Roman"/>
          <w:b/>
          <w:color w:val="auto"/>
          <w:kern w:val="0"/>
          <w:sz w:val="52"/>
          <w:szCs w:val="52"/>
          <w:u w:val="single"/>
          <w:lang w:val="fr-FR" w:eastAsia="fr-FR" w:bidi="ar-SA"/>
        </w:rPr>
        <w:t>VCA  GROUPES 1+2+3</w:t>
      </w:r>
    </w:p>
    <w:p>
      <w:pPr>
        <w:pStyle w:val="Normal"/>
        <w:jc w:val="center"/>
        <w:rPr>
          <w:b/>
          <w:b/>
          <w:i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MAI 2024</w:t>
      </w:r>
    </w:p>
    <w:p>
      <w:pPr>
        <w:pStyle w:val="Normal"/>
        <w:jc w:val="center"/>
        <w:rPr>
          <w:b/>
          <w:b/>
          <w:i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(Les tableaux ci-après valent feuille de route. Vous pouvez les imprimer, les découper et le coller sur la potence ou le</w:t>
      </w:r>
    </w:p>
    <w:p>
      <w:pPr>
        <w:pStyle w:val="Normal"/>
        <w:jc w:val="left"/>
        <w:rPr>
          <w:b/>
          <w:b/>
          <w:bCs/>
          <w:i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 xml:space="preserve"> </w:t>
      </w:r>
      <w:r>
        <w:rPr>
          <w:b/>
          <w:bCs/>
          <w:i/>
          <w:sz w:val="20"/>
          <w:szCs w:val="20"/>
          <w:u w:val="single"/>
        </w:rPr>
        <w:t>cadre de votre vélo  pour suivre le parcours du jour)</w:t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bCs/>
          <w:i/>
          <w:color w:val="C9211E"/>
          <w:sz w:val="24"/>
          <w:szCs w:val="24"/>
          <w:u w:val="single"/>
        </w:rPr>
        <w:t>Attention : changement de milieu de départ = désormais les départs se feront depuis la Mairie d’Argeles</w:t>
      </w:r>
    </w:p>
    <w:p>
      <w:pPr>
        <w:pStyle w:val="Normal"/>
        <w:jc w:val="left"/>
        <w:rPr>
          <w:sz w:val="24"/>
          <w:szCs w:val="24"/>
        </w:rPr>
      </w:pPr>
      <w:r>
        <w:rPr>
          <w:b/>
          <w:bCs/>
          <w:i/>
          <w:color w:val="C9211E"/>
          <w:sz w:val="24"/>
          <w:szCs w:val="24"/>
          <w:u w:val="single"/>
        </w:rPr>
        <w:t>et changement de l’horaire de départ.</w:t>
      </w:r>
    </w:p>
    <w:tbl>
      <w:tblPr>
        <w:tblStyle w:val="Grilledutableau"/>
        <w:tblW w:w="1020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567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M 01/05/2024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VCA-R1008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identif :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11246793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105km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1060m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V 03/05/2024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VCA-R906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identif :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11244445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91km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571m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D 05/05/2024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 xml:space="preserve">N°Openr. VCA-R1022  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14466236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100km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633m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b/>
                <w:color w:val="C9211E"/>
                <w:kern w:val="0"/>
                <w:u w:val="none"/>
                <w:lang w:val="fr-FR" w:bidi="ar-SA"/>
              </w:rPr>
              <w:t>Départ: 08H30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M 08/05/2024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 xml:space="preserve">N°Openr. VCA-R1103 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11246752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114km 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1006m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 xml:space="preserve"> </w:t>
            </w:r>
            <w:r>
              <w:rPr>
                <w:b/>
                <w:kern w:val="0"/>
                <w:u w:val="none"/>
                <w:lang w:val="fr-FR" w:bidi="ar-SA"/>
              </w:rPr>
              <w:t xml:space="preserve">            </w:t>
            </w:r>
            <w:r>
              <w:rPr>
                <w:b/>
                <w:kern w:val="0"/>
                <w:u w:val="none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V 10/05/2024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VCA-R839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11039912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89km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465m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u w:val="none"/>
                <w:lang w:val="fr-FR" w:bidi="ar-SA"/>
              </w:rPr>
              <w:t xml:space="preserve">            </w:t>
            </w:r>
            <w:r>
              <w:rPr>
                <w:b/>
                <w:kern w:val="0"/>
                <w:sz w:val="20"/>
                <w:szCs w:val="20"/>
                <w:u w:val="none"/>
                <w:lang w:val="fr-FR" w:bidi="ar-SA"/>
              </w:rPr>
              <w:t>-08H30</w:t>
            </w:r>
            <w:r>
              <w:rPr>
                <w:b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u w:val="single"/>
                <w:lang w:val="fr-FR" w:bidi="ar-SA"/>
              </w:rPr>
              <w:t>Market</w:t>
            </w:r>
          </w:p>
        </w:tc>
      </w:tr>
      <w:tr>
        <w:trPr>
          <w:trHeight w:val="7088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Argelès, Market Laroque, St-Genis, Les Thermes, Maureillas, Céret, 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lang w:val="fr-FR" w:bidi="ar-SA"/>
              </w:rPr>
              <w:t>Pont de Reynès,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Le Vila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D15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D618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3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 xml:space="preserve">ème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borne Michelin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D618, Taulis, St-Marsal,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col Xatard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2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col Fourtou,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Oms, Llauro,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Fourques, Villemolaque, Brouilla, St-Genis,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Argelès.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single"/>
                <w:lang w:val="fr-FR" w:bidi="ar-SA"/>
              </w:rPr>
              <w:t>Plus court 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: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  Pont de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R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eyne – Taillet –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O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ms et suite du parcours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Argelès, Market Laroque, St. Genis, Les Thermes, St. Martin de Fenollar, </w:t>
            </w:r>
            <w:r>
              <w:rPr>
                <w:b/>
                <w:bCs/>
                <w:i/>
                <w:iCs/>
                <w:kern w:val="0"/>
                <w:sz w:val="22"/>
                <w:szCs w:val="22"/>
                <w:lang w:val="fr-FR" w:bidi="ar-SA"/>
              </w:rPr>
              <w:t>voie verte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Maureillas, Céret, 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lang w:val="fr-FR" w:bidi="ar-SA"/>
              </w:rPr>
              <w:t>Amélie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Arles sur Tech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Amélie, Céret,  St-Jean-Pla-de-Corts, Maureillas,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kern w:val="0"/>
                <w:sz w:val="22"/>
                <w:szCs w:val="22"/>
                <w:lang w:val="fr-FR" w:bidi="ar-SA"/>
              </w:rPr>
              <w:t>voie verte,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Casino du Boulou, X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D61a,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Villelongue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Laroque, Sorède, Argelès.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single"/>
                <w:lang w:val="fr-FR" w:bidi="ar-SA"/>
              </w:rPr>
              <w:t>Plus court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 : Demi tour à Amélie et retour argeles</w:t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spacing w:before="0" w:after="0"/>
              <w:ind w:right="-85" w:hanging="73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Argelès, St-Cyprien plage, Canet plage, village,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D11, St-Nazaire, Alenya,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D39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Théza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Villeneuve-de-la-Raho, Pollestres, Nyls, Ponteilla,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2" name="Image 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3" name="Image 4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4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D37,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4" name="Image 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D612A Thuir, R.P Macdo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5" name="Image 4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D612, R.P. en face D615, R.P. 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6" name="Image 4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4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l’Auxineil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4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lang w:val="fr-FR" w:bidi="ar-SA"/>
              </w:rPr>
              <w:t>Castelnou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Thuir, Ste-Colombe, Terrats, Fourques, Villemolaque, Brouilla, St-Genis, Argelès.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single"/>
                <w:lang w:val="fr-FR" w:bidi="ar-SA"/>
              </w:rPr>
              <w:t xml:space="preserve">Plus long :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(109km)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Castelnou,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D48, Fontcouverte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2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, 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7" name="Image 4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4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D2, Montauriol, Fourques, Villemolaque, Brouilla, St-Genis,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Argelès, Market,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St-Genis, Les Thermes du Boulou, Maureillas,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St. Jean Pla de Corts, Vivès,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Llauro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3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 xml:space="preserve">ème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Oms,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col du 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single"/>
                <w:lang w:val="fr-FR" w:bidi="ar-SA"/>
              </w:rPr>
              <w:t>Fourtou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2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Boule Amont,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Bouleternère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D16, D615,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Corbère,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Camps del Castell, Thuir, Ste. Colombe, Terrats, Fourques, Villemolaque, Brouilla, St. Genis, Argelès.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 w:val="false"/>
                <w:iCs w:val="false"/>
                <w:color w:val="C9211E"/>
                <w:kern w:val="0"/>
                <w:sz w:val="22"/>
                <w:szCs w:val="22"/>
                <w:u w:val="single"/>
                <w:lang w:val="fr-FR" w:bidi="ar-SA"/>
              </w:rPr>
              <w:t>Plus court</w:t>
            </w:r>
            <w:r>
              <w:rPr>
                <w:b/>
                <w:bCs/>
                <w:i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 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au Fourtou….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retour par Montauriol.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Argelès, Market Laroque, St-Genis, Brouilla, Villemolaque, Fourques, Terrats, Llupia, Thuir, R.P.Macdo 2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D85,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Le Soler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St-Feliu-d'Avall, R.P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>D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16,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R.P.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D612, Thuir,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D612A/D37, Ponteilla, Trouillas, Villemolaque,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St-Jean-Lasseille,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D40B,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Bages, Montescot, Elne, sortie Palau, camping St-André, Taxo d'Avall, Argelès.</w:t>
            </w:r>
          </w:p>
        </w:tc>
      </w:tr>
    </w:tbl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Style w:val="Grilledutableau"/>
        <w:tblW w:w="1020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567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D 12/05/2024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VCA-R935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identif :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11246066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98km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1076m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M 15/05/2024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VCA-R1003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11244485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103km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971m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V 17/05/2024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VCA-R832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identif :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11246764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86km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543m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D 19/05/2024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VCA-R1102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11246772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111km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824m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M 22/05/2024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VCA-R1106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11246780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118km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1426m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 xml:space="preserve"> </w:t>
            </w:r>
            <w:r>
              <w:rPr>
                <w:b/>
                <w:kern w:val="0"/>
                <w:u w:val="none"/>
                <w:lang w:val="fr-FR" w:bidi="ar-SA"/>
              </w:rPr>
              <w:t xml:space="preserve">            </w:t>
            </w:r>
            <w:r>
              <w:rPr>
                <w:b/>
                <w:kern w:val="0"/>
                <w:u w:val="none"/>
                <w:lang w:val="fr-FR" w:bidi="ar-SA"/>
              </w:rPr>
              <w:t>-08H30 Market</w:t>
            </w:r>
          </w:p>
        </w:tc>
      </w:tr>
      <w:tr>
        <w:trPr>
          <w:trHeight w:val="5262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Argelès, Market Laroque, St. Genis, Brouilla, R.P. Montescot, 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>Villeneuve-de-la-Raho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, D39, D91, chemin du Mas Passama, piste cyclable, 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>Toulouges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, piste cyclable, Canohés, Thuir,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0"/>
                <w:szCs w:val="20"/>
                <w:lang w:val="fr-FR" w:bidi="ar-SA"/>
              </w:rPr>
              <w:t xml:space="preserve">D18, D48, </w:t>
            </w:r>
            <w:r>
              <w:rPr>
                <w:b/>
                <w:color w:val="C9211E"/>
                <w:kern w:val="0"/>
                <w:sz w:val="20"/>
                <w:szCs w:val="20"/>
                <w:lang w:val="fr-FR" w:bidi="ar-SA"/>
              </w:rPr>
              <w:t>Castelnou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 xml:space="preserve">, </w:t>
            </w:r>
            <w:r>
              <w:rPr>
                <w:b/>
                <w:kern w:val="0"/>
                <w:sz w:val="20"/>
                <w:szCs w:val="20"/>
                <w:u w:val="single"/>
                <w:lang w:val="fr-FR" w:bidi="ar-SA"/>
              </w:rPr>
              <w:t>Fontcouverte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 xml:space="preserve">, Montauriol, Fourques,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0"/>
                <w:szCs w:val="20"/>
                <w:lang w:val="fr-FR" w:bidi="ar-SA"/>
              </w:rPr>
              <w:t xml:space="preserve">D2,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0"/>
                <w:szCs w:val="20"/>
                <w:u w:val="single"/>
                <w:lang w:val="fr-FR" w:bidi="ar-SA"/>
              </w:rPr>
              <w:t>Passa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 xml:space="preserve">, 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0"/>
                <w:szCs w:val="20"/>
                <w:lang w:val="fr-FR" w:bidi="ar-SA"/>
              </w:rPr>
              <w:t>D40, Tresserre,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fr-FR" w:bidi="ar-SA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 xml:space="preserve">Banyuls-dels-Aspres, Brouilla, St-Genis, </w:t>
            </w:r>
            <w:r>
              <w:rPr>
                <w:b/>
                <w:kern w:val="0"/>
                <w:sz w:val="20"/>
                <w:szCs w:val="20"/>
                <w:u w:val="single"/>
                <w:lang w:val="fr-FR" w:bidi="ar-SA"/>
              </w:rPr>
              <w:t>Laroque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fr-FR" w:bidi="ar-SA"/>
              </w:rPr>
              <w:t xml:space="preserve">Sorède, 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>Argelès.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kern w:val="0"/>
                <w:u w:val="single"/>
                <w:lang w:val="fr-FR" w:bidi="ar-SA"/>
              </w:rPr>
            </w:pPr>
            <w:r>
              <w:rPr>
                <w:b/>
                <w:bCs/>
                <w:iCs/>
                <w:kern w:val="0"/>
                <w:u w:val="single"/>
                <w:lang w:val="fr-F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color w:val="C9211E"/>
                <w:kern w:val="0"/>
                <w:sz w:val="20"/>
                <w:szCs w:val="20"/>
                <w:u w:val="single"/>
                <w:lang w:val="fr-FR" w:bidi="ar-SA"/>
              </w:rPr>
              <w:t>Plus court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> :  Castelnou direction Fourques ….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Argelès, Market Laroque, St-Genis, Brouilla, Villemolaque, Fourques, Montauriol,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Fontcouverte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2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, 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St. Michel de Llotes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kern w:val="0"/>
                <w:sz w:val="22"/>
                <w:szCs w:val="22"/>
                <w:u w:val="none"/>
                <w:lang w:val="fr-FR" w:bidi="ar-SA"/>
              </w:rPr>
              <w:t xml:space="preserve">D16,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kern w:val="0"/>
                <w:sz w:val="22"/>
                <w:szCs w:val="22"/>
                <w:u w:val="none"/>
                <w:lang w:val="fr-FR" w:bidi="ar-SA"/>
              </w:rPr>
              <w:t xml:space="preserve">D615,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Corbère,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L’Auxineil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4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,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vertAlign w:val="superscript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Castelnou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, Thuir, Ste-Colombe, Terrats, Fourques, Villemolaque, Brouilla, St-Genis, Argelès.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color w:val="C9211E"/>
                <w:kern w:val="0"/>
                <w:sz w:val="20"/>
                <w:szCs w:val="20"/>
                <w:u w:val="single"/>
                <w:lang w:val="fr-FR" w:bidi="ar-SA"/>
              </w:rPr>
              <w:t>Plus court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 xml:space="preserve"> : </w:t>
            </w:r>
            <w:r>
              <w:rPr>
                <w:b/>
                <w:bCs/>
                <w:iCs/>
                <w:kern w:val="0"/>
                <w:sz w:val="20"/>
                <w:szCs w:val="20"/>
                <w:u w:val="none"/>
                <w:lang w:val="fr-FR" w:bidi="ar-SA"/>
              </w:rPr>
              <w:t xml:space="preserve"> Kil 42   direction Castelnou par route de caixas.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u w:val="none"/>
                <w:lang w:val="fr-FR" w:bidi="ar-SA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Argelès, Market Laroque, St. Genis, Brouilla, Villemolaque, Trouillas, Ponteilla,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D37/D612A, Thuir, R.P. Macdo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D612,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u w:val="none"/>
                <w:lang w:val="fr-FR" w:bidi="ar-SA"/>
              </w:rPr>
              <w:t>D612, 300m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D18,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u w:val="none"/>
                <w:lang w:val="fr-FR" w:bidi="ar-SA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St. Féliu d’Avall,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D16, Corbère,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D615,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Camps del Castell, Thuir, Ste. Colombe, Terrats, Fourques, Villemolaque, Brouilla, St. Genis,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Cs/>
                <w:kern w:val="0"/>
                <w:sz w:val="21"/>
                <w:szCs w:val="21"/>
                <w:lang w:val="fr-FR" w:bidi="ar-SA"/>
              </w:rPr>
              <w:t xml:space="preserve">Argelès, Market Laroque, St-Genis, Brouilla, Villemolaque, Fourques, Terrats, Ste-Colombe, </w:t>
            </w:r>
            <w:r>
              <w:rPr>
                <w:b/>
                <w:bCs/>
                <w:iCs/>
                <w:color w:val="C9211E"/>
                <w:kern w:val="0"/>
                <w:sz w:val="21"/>
                <w:szCs w:val="21"/>
                <w:lang w:val="fr-FR" w:bidi="ar-SA"/>
              </w:rPr>
              <w:t>Thuir</w:t>
            </w:r>
            <w:r>
              <w:rPr>
                <w:b/>
                <w:bCs/>
                <w:iCs/>
                <w:kern w:val="0"/>
                <w:sz w:val="21"/>
                <w:szCs w:val="21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1"/>
                <w:szCs w:val="21"/>
                <w:lang w:val="fr-FR" w:bidi="ar-SA"/>
              </w:rPr>
              <w:t xml:space="preserve">D48, Déchèterie,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1"/>
                <w:szCs w:val="21"/>
                <w:lang w:val="fr-FR" w:bidi="ar-SA"/>
              </w:rPr>
              <w:t xml:space="preserve">D615, Corbère les Cabanes, </w:t>
            </w:r>
            <w:r>
              <w:rPr>
                <w:b/>
                <w:bCs/>
                <w:iCs/>
                <w:kern w:val="0"/>
                <w:sz w:val="21"/>
                <w:szCs w:val="21"/>
                <w:u w:val="single"/>
                <w:lang w:val="fr-FR" w:bidi="ar-SA"/>
              </w:rPr>
              <w:t>Ille/Têt</w:t>
            </w:r>
            <w:r>
              <w:rPr>
                <w:b/>
                <w:bCs/>
                <w:iCs/>
                <w:kern w:val="0"/>
                <w:sz w:val="21"/>
                <w:szCs w:val="21"/>
                <w:lang w:val="fr-FR" w:bidi="ar-SA"/>
              </w:rPr>
              <w:t xml:space="preserve">, D2, D21, </w:t>
            </w:r>
            <w:r>
              <w:rPr>
                <w:b/>
                <w:bCs/>
                <w:iCs/>
                <w:kern w:val="0"/>
                <w:sz w:val="21"/>
                <w:szCs w:val="21"/>
                <w:u w:val="single"/>
                <w:lang w:val="fr-FR" w:bidi="ar-SA"/>
              </w:rPr>
              <w:t>Belesta</w:t>
            </w:r>
            <w:r>
              <w:rPr>
                <w:b/>
                <w:bCs/>
                <w:iCs/>
                <w:kern w:val="0"/>
                <w:sz w:val="21"/>
                <w:szCs w:val="21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1"/>
                <w:szCs w:val="21"/>
                <w:lang w:val="fr-FR" w:bidi="ar-SA"/>
              </w:rPr>
              <w:t xml:space="preserve">D38, </w:t>
            </w:r>
            <w:r>
              <w:rPr>
                <w:b/>
                <w:bCs/>
                <w:iCs/>
                <w:kern w:val="0"/>
                <w:sz w:val="21"/>
                <w:szCs w:val="21"/>
                <w:u w:val="single"/>
                <w:lang w:val="fr-FR" w:bidi="ar-SA"/>
              </w:rPr>
              <w:t>col de la Bataille</w:t>
            </w:r>
            <w:r>
              <w:rPr>
                <w:b/>
                <w:bCs/>
                <w:iCs/>
                <w:kern w:val="0"/>
                <w:sz w:val="21"/>
                <w:szCs w:val="21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1"/>
                <w:szCs w:val="21"/>
                <w:lang w:val="fr-FR" w:bidi="ar-SA"/>
              </w:rPr>
              <w:t xml:space="preserve">D612 Millas, Thuir, R.P.Macdo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1"/>
                <w:szCs w:val="21"/>
                <w:lang w:val="fr-FR" w:bidi="ar-SA"/>
              </w:rPr>
              <w:t>D612A/D37, Ponteilla, Trouillas, Villemolaque, Brouilla, St. Genis, Argelès.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color w:val="C9211E"/>
                <w:kern w:val="0"/>
                <w:lang w:val="fr-FR" w:bidi="ar-SA"/>
              </w:rPr>
            </w:pPr>
            <w:r>
              <w:rPr>
                <w:b/>
                <w:bCs/>
                <w:iCs/>
                <w:color w:val="C9211E"/>
                <w:kern w:val="0"/>
                <w:lang w:val="fr-FR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color w:val="C9211E"/>
                <w:kern w:val="0"/>
                <w:sz w:val="20"/>
                <w:szCs w:val="20"/>
                <w:u w:val="single"/>
                <w:lang w:val="fr-FR" w:bidi="ar-SA"/>
              </w:rPr>
              <w:t>Plus court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 = 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à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 Thuir direction Ponteilla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Argelès, Market Laroque, St-Genis, Les Thermes du Boulou,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St. Martin de Fenollar, </w:t>
            </w:r>
            <w:r>
              <w:rPr>
                <w:b/>
                <w:bCs/>
                <w:i/>
                <w:iCs/>
                <w:kern w:val="0"/>
                <w:sz w:val="22"/>
                <w:szCs w:val="22"/>
                <w:lang w:val="fr-FR" w:bidi="ar-SA"/>
              </w:rPr>
              <w:t>voie verte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Maureillas, Céret, Amélie,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Arles sur Tech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kern w:val="0"/>
                <w:sz w:val="22"/>
                <w:szCs w:val="22"/>
                <w:lang w:val="fr-FR" w:bidi="ar-SA"/>
              </w:rPr>
              <w:t xml:space="preserve">D115,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D54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Montferrer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1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ère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 D44, Le Tech,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Arles, Amélie, Céret, Maureillas,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kern w:val="0"/>
                <w:sz w:val="22"/>
                <w:szCs w:val="22"/>
                <w:lang w:val="fr-FR" w:bidi="ar-SA"/>
              </w:rPr>
              <w:t>voie verte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Casino du Boulou, St. Genis,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Argelès.</w:t>
            </w:r>
          </w:p>
        </w:tc>
      </w:tr>
    </w:tbl>
    <w:tbl>
      <w:tblPr>
        <w:tblStyle w:val="Grilledutableau"/>
        <w:tblpPr w:bottomFromText="0" w:horzAnchor="text" w:leftFromText="141" w:rightFromText="141" w:tblpX="0" w:tblpY="1" w:topFromText="0" w:vertAnchor="text"/>
        <w:tblW w:w="10205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1127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V 24/05/2024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VCA-R823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identif :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11014243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84km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515m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D 26/05/2024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VCA-R1114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10542171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113km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954m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kern w:val="0"/>
                <w:lang w:val="fr-FR" w:bidi="ar-SA"/>
              </w:rPr>
              <w:t xml:space="preserve">             </w:t>
            </w:r>
            <w:r>
              <w:rPr>
                <w:b/>
                <w:kern w:val="0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M 29/05/2024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VCA-R915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11358583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95km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981m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u w:val="none"/>
                <w:lang w:val="fr-FR" w:bidi="ar-SA"/>
              </w:rPr>
            </w:pPr>
            <w:r>
              <w:rPr>
                <w:b/>
                <w:kern w:val="0"/>
                <w:u w:val="none"/>
                <w:lang w:val="fr-FR" w:bidi="ar-SA"/>
              </w:rPr>
              <w:t xml:space="preserve">             </w:t>
            </w:r>
            <w:r>
              <w:rPr>
                <w:b/>
                <w:kern w:val="0"/>
                <w:u w:val="none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fr-FR" w:bidi="ar-SA"/>
              </w:rPr>
              <w:t>V 31/05/2024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N°Openr. VCA-R904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identif : </w:t>
            </w:r>
            <w:r>
              <w:rPr>
                <w:b/>
                <w:kern w:val="0"/>
                <w:sz w:val="20"/>
                <w:szCs w:val="20"/>
                <w:lang w:val="fr-FR" w:bidi="ar-SA"/>
              </w:rPr>
              <w:t>11358178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 xml:space="preserve">90km  </w:t>
            </w:r>
            <w:r>
              <w:rPr>
                <w:rFonts w:eastAsia="Chilanka" w:cs="Chilanka" w:ascii="Chilanka" w:hAnsi="Chilanka"/>
                <w:b/>
                <w:kern w:val="0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kern w:val="0"/>
                <w:lang w:val="fr-FR" w:bidi="ar-SA"/>
              </w:rPr>
              <w:t xml:space="preserve"> </w:t>
            </w:r>
            <w:r>
              <w:rPr>
                <w:b/>
                <w:kern w:val="0"/>
                <w:lang w:val="fr-FR" w:bidi="ar-SA"/>
              </w:rPr>
              <w:t>412m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fr-FR" w:bidi="ar-SA"/>
              </w:rPr>
              <w:t>Départ:-08H00 Mairie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u w:val="none"/>
                <w:lang w:val="fr-FR" w:bidi="ar-SA"/>
              </w:rPr>
            </w:pPr>
            <w:r>
              <w:rPr>
                <w:b/>
                <w:kern w:val="0"/>
                <w:u w:val="none"/>
                <w:lang w:val="fr-FR" w:bidi="ar-SA"/>
              </w:rPr>
              <w:t xml:space="preserve">             </w:t>
            </w:r>
            <w:r>
              <w:rPr>
                <w:b/>
                <w:kern w:val="0"/>
                <w:u w:val="none"/>
                <w:lang w:val="fr-FR" w:bidi="ar-SA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084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Argelès, Market Laroque, St. Genis, Brouilla, Villemolaque, Trouillas, Ponteilla,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D37/D612A, Thuir,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D612 (2x),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D58 Camélas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 xml:space="preserve">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l’Auxineil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4</w:t>
            </w:r>
            <w:r>
              <w:rPr>
                <w:b/>
                <w:bCs/>
                <w:iCs/>
                <w:kern w:val="0"/>
                <w:sz w:val="22"/>
                <w:szCs w:val="22"/>
                <w:vertAlign w:val="superscript"/>
                <w:lang w:val="fr-FR" w:bidi="ar-SA"/>
              </w:rPr>
              <w:t>ème</w:t>
            </w:r>
            <w:r>
              <w:rPr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color w:val="C9211E"/>
                <w:kern w:val="0"/>
                <w:sz w:val="22"/>
                <w:szCs w:val="22"/>
                <w:u w:val="single"/>
                <w:lang w:val="fr-FR" w:bidi="ar-SA"/>
              </w:rPr>
              <w:t>Castelnou</w:t>
            </w: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val="fr-FR" w:bidi="ar-SA"/>
              </w:rPr>
              <w:t>Thuir, Ste. Colombe, Terrats, Fourques, Villemolaque, Brouilla, St. Genis, Argelès.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/>
                <w:iCs/>
                <w:color w:val="C9211E"/>
                <w:kern w:val="0"/>
                <w:sz w:val="22"/>
                <w:szCs w:val="22"/>
                <w:u w:val="single"/>
                <w:lang w:val="fr-FR" w:bidi="ar-SA"/>
              </w:rPr>
              <w:t xml:space="preserve">Parcours grimpeurs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Castelnou, Fontcouverte 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 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>2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vertAlign w:val="superscript"/>
                <w:lang w:val="fr-FR" w:bidi="ar-SA"/>
              </w:rPr>
              <w:t>ème</w:t>
            </w:r>
            <w:r>
              <w:rPr>
                <w:b/>
                <w:bCs/>
                <w:iCs/>
                <w:kern w:val="0"/>
                <w:sz w:val="22"/>
                <w:szCs w:val="22"/>
                <w:u w:val="none"/>
                <w:lang w:val="fr-FR" w:bidi="ar-SA"/>
              </w:rPr>
              <w:t xml:space="preserve"> Montauriol, Fourques etc…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Argelès, Market, St-Genis, Les Thermes, D900, 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>Le Perthus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, N11, La Jonquera,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8" name="Image 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100m avant R.P Jardinerie Tramontana, dir le Cimetière, Y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9" name="Image 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, Y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0" name="Image 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GI-500 </w:t>
            </w:r>
            <w:r>
              <w:rPr>
                <w:b/>
                <w:bCs/>
                <w:iCs/>
                <w:color w:val="C9211E"/>
                <w:kern w:val="0"/>
                <w:sz w:val="20"/>
                <w:szCs w:val="20"/>
                <w:u w:val="single"/>
                <w:lang w:val="fr-FR" w:bidi="ar-SA"/>
              </w:rPr>
              <w:t>Agullana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Y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11" name="Image 2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2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 GI-504,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Y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2" name="Image 2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2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GI-502, 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>Darnius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3" name="Image 2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2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 Carret Major (dir. cimetière), Panta de Boadella (lac), Y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14" name="Image 2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2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 GI-504,Y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5" name="Image 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GIV-5044, 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>Biure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, Y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6" name="Image 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N11, 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>Pont de Molins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, R.P tour complet, Y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7" name="Image 2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2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GIV-6026, 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>Vilarnadal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Y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18" name="Image 2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2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 GIV-6026, Masarac, Ullastre,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>X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19" name="Image 2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2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 GI-602, X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20" name="Image 2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 Carrer Sant Climent, 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>Cantallops</w:t>
            </w:r>
            <w:r>
              <w:rPr>
                <w:b/>
                <w:bCs/>
                <w:iCs/>
                <w:kern w:val="0"/>
                <w:sz w:val="20"/>
                <w:szCs w:val="20"/>
                <w:lang w:val="fr-FR" w:bidi="ar-SA"/>
              </w:rPr>
              <w:t xml:space="preserve">, La Jonquera, </w:t>
            </w:r>
            <w:r>
              <w:rPr>
                <w:b/>
                <w:bCs/>
                <w:iCs/>
                <w:kern w:val="0"/>
                <w:sz w:val="20"/>
                <w:szCs w:val="20"/>
                <w:u w:val="single"/>
                <w:lang w:val="fr-FR" w:bidi="ar-SA"/>
              </w:rPr>
              <w:t>Le Perthus, Argelès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b/>
                <w:b/>
                <w:bCs/>
                <w:iCs/>
                <w:kern w:val="0"/>
                <w:u w:val="single"/>
                <w:lang w:val="fr-FR" w:bidi="ar-SA"/>
              </w:rPr>
            </w:pPr>
            <w:r>
              <w:rPr>
                <w:b/>
                <w:bCs/>
                <w:iCs/>
                <w:kern w:val="0"/>
                <w:u w:val="single"/>
                <w:lang w:val="fr-FR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color w:val="C9211E"/>
                <w:kern w:val="0"/>
                <w:sz w:val="20"/>
                <w:szCs w:val="20"/>
                <w:u w:val="single"/>
                <w:lang w:val="fr-FR" w:bidi="ar-SA"/>
              </w:rPr>
              <w:t>Plus court =</w:t>
            </w:r>
            <w:r>
              <w:rPr>
                <w:b/>
                <w:bCs/>
                <w:iCs/>
                <w:kern w:val="0"/>
                <w:sz w:val="20"/>
                <w:szCs w:val="20"/>
                <w:u w:val="none"/>
                <w:lang w:val="fr-FR" w:bidi="ar-SA"/>
              </w:rPr>
              <w:t>Agullana direction La vajol et retour m</w:t>
            </w:r>
            <w:r>
              <w:rPr>
                <w:rFonts w:eastAsia="Times New Roman" w:cs="Times New Roman"/>
                <w:b/>
                <w:bCs/>
                <w:iCs/>
                <w:color w:val="auto"/>
                <w:kern w:val="0"/>
                <w:sz w:val="20"/>
                <w:szCs w:val="20"/>
                <w:u w:val="none"/>
                <w:lang w:val="fr-FR" w:eastAsia="fr-FR" w:bidi="ar-SA"/>
              </w:rPr>
              <w:t>ême itinéraire</w:t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0"/>
              <w:jc w:val="center"/>
              <w:rPr/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Les Thermes du Boulou, St 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Pt. de Reynès, </w:t>
            </w:r>
            <w:r>
              <w:rPr>
                <w:b/>
                <w:bCs/>
                <w:iCs/>
                <w:color w:val="C9211E"/>
                <w:sz w:val="22"/>
                <w:szCs w:val="22"/>
                <w:u w:val="single"/>
              </w:rPr>
              <w:t>Taillet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sz w:val="22"/>
                <w:szCs w:val="22"/>
              </w:rPr>
              <w:t xml:space="preserve">D13, </w:t>
            </w:r>
            <w:r>
              <w:rPr>
                <w:b/>
                <w:bCs/>
                <w:iCs/>
                <w:sz w:val="22"/>
                <w:szCs w:val="22"/>
              </w:rPr>
              <w:t xml:space="preserve">Calmeilles,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col Fourtou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rFonts w:eastAsia="Chilanka" w:cs="Chilanka" w:ascii="Chilanka" w:hAnsi="Chilanka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kern w:val="0"/>
                <w:sz w:val="22"/>
                <w:szCs w:val="22"/>
                <w:u w:val="single"/>
                <w:lang w:val="fr-FR" w:bidi="ar-SA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Can Baills, Montauriol, Fourques, Villemolaque, Brouilla, St. Genis, Argelès.</w:t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0"/>
              <w:jc w:val="center"/>
              <w:rPr/>
            </w:pPr>
            <w:r>
              <w:rPr>
                <w:b/>
                <w:bCs/>
                <w:i/>
                <w:iCs/>
                <w:color w:val="C9211E"/>
                <w:sz w:val="22"/>
                <w:szCs w:val="22"/>
                <w:u w:val="single"/>
              </w:rPr>
              <w:t>Plus court:</w:t>
            </w:r>
            <w:r>
              <w:rPr>
                <w:b/>
                <w:bCs/>
                <w:iCs/>
                <w:color w:val="C9211E"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… Taillet,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sz w:val="22"/>
                <w:szCs w:val="22"/>
              </w:rPr>
              <w:t xml:space="preserve"> Oms, Llauro, Fourques, …</w:t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spacing w:before="0" w:after="0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kern w:val="0"/>
                <w:sz w:val="22"/>
                <w:szCs w:val="22"/>
                <w:lang w:bidi="ar-SA"/>
              </w:rPr>
              <w:t xml:space="preserve">Argelès, Market Laroque, St. Genis, Villemolaque, Trouillas, Ponteilla,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2"/>
                <w:szCs w:val="22"/>
                <w:lang w:bidi="ar-SA"/>
              </w:rPr>
              <w:t xml:space="preserve">D37, </w:t>
            </w:r>
            <w:r>
              <w:rPr>
                <w:b/>
                <w:bCs/>
                <w:iCs/>
                <w:kern w:val="0"/>
                <w:sz w:val="22"/>
                <w:szCs w:val="22"/>
                <w:lang w:bidi="ar-SA"/>
              </w:rPr>
              <w:t xml:space="preserve">Le Soler,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bidi="ar-SA"/>
              </w:rPr>
              <w:t>Villeneuve-la-Rivière</w:t>
            </w:r>
            <w:r>
              <w:rPr>
                <w:b/>
                <w:bCs/>
                <w:iCs/>
                <w:kern w:val="0"/>
                <w:sz w:val="22"/>
                <w:szCs w:val="22"/>
                <w:lang w:bidi="ar-SA"/>
              </w:rPr>
              <w:t>,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bidi="ar-SA"/>
              </w:rPr>
              <w:t xml:space="preserve"> D1A,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bidi="ar-SA"/>
              </w:rPr>
              <w:t xml:space="preserve">D614,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bidi="ar-SA"/>
              </w:rPr>
              <w:t>Baixas</w:t>
            </w:r>
            <w:r>
              <w:rPr>
                <w:b/>
                <w:bCs/>
                <w:iCs/>
                <w:kern w:val="0"/>
                <w:sz w:val="22"/>
                <w:szCs w:val="22"/>
                <w:lang w:bidi="ar-SA"/>
              </w:rPr>
              <w:t xml:space="preserve">, Peyrestortes, Rivesaltes,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bidi="ar-SA"/>
              </w:rPr>
              <w:t xml:space="preserve">D12B-D12, Pia, Bompas, Villelongue de la Salanque, </w:t>
            </w:r>
            <w:r>
              <w:rPr>
                <w:b/>
                <w:bCs/>
                <w:iCs/>
                <w:kern w:val="0"/>
                <w:sz w:val="22"/>
                <w:szCs w:val="22"/>
                <w:u w:val="single"/>
                <w:lang w:bidi="ar-SA"/>
              </w:rPr>
              <w:t>Sainte-Marie</w:t>
            </w:r>
            <w:r>
              <w:rPr>
                <w:b/>
                <w:bCs/>
                <w:iCs/>
                <w:kern w:val="0"/>
                <w:sz w:val="22"/>
                <w:szCs w:val="22"/>
                <w:lang w:bidi="ar-SA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kern w:val="0"/>
                <w:sz w:val="22"/>
                <w:szCs w:val="22"/>
                <w:lang w:bidi="ar-SA"/>
              </w:rPr>
              <w:t xml:space="preserve">D11, Canet village, St. Nazaire, Alenya, R.P.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kern w:val="0"/>
                <w:sz w:val="22"/>
                <w:szCs w:val="22"/>
                <w:lang w:bidi="ar-SA"/>
              </w:rPr>
              <w:t xml:space="preserve">D22, </w:t>
            </w:r>
            <w:r>
              <w:rPr>
                <w:b/>
                <w:bCs/>
                <w:iCs/>
                <w:kern w:val="0"/>
                <w:sz w:val="22"/>
                <w:szCs w:val="22"/>
                <w:lang w:bidi="ar-SA"/>
              </w:rPr>
              <w:t>St. Cyprien village,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907" w:right="567" w:gutter="0" w:header="0" w:top="284" w:footer="0" w:bottom="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lgerian">
    <w:altName w:val="comic"/>
    <w:charset w:val="01"/>
    <w:family w:val="roman"/>
    <w:pitch w:val="variable"/>
  </w:font>
  <w:font w:name="Chilanka">
    <w:charset w:val="01"/>
    <w:family w:val="roman"/>
    <w:pitch w:val="variable"/>
  </w:font>
  <w:font w:name="Wingdings 3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69b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link w:val="Titre1Car"/>
    <w:qFormat/>
    <w:rsid w:val="00ba69b8"/>
    <w:pPr>
      <w:keepNext w:val="true"/>
      <w:jc w:val="right"/>
      <w:outlineLvl w:val="0"/>
    </w:pPr>
    <w:rPr>
      <w:sz w:val="72"/>
      <w:szCs w:val="7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qFormat/>
    <w:rsid w:val="00ba69b8"/>
    <w:rPr>
      <w:rFonts w:ascii="Times New Roman" w:hAnsi="Times New Roman" w:eastAsia="Times New Roman" w:cs="Times New Roman"/>
      <w:sz w:val="72"/>
      <w:szCs w:val="72"/>
      <w:lang w:eastAsia="fr-F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a69b8"/>
    <w:rPr>
      <w:rFonts w:ascii="Tahoma" w:hAnsi="Tahoma" w:eastAsia="Times New Roman" w:cs="Tahoma"/>
      <w:sz w:val="16"/>
      <w:szCs w:val="16"/>
      <w:lang w:eastAsia="fr-FR"/>
    </w:rPr>
  </w:style>
  <w:style w:type="character" w:styleId="EntteCar" w:customStyle="1">
    <w:name w:val="En-tête Car"/>
    <w:basedOn w:val="DefaultParagraphFont"/>
    <w:qFormat/>
    <w:rsid w:val="001d5164"/>
    <w:rPr>
      <w:rFonts w:ascii="Times New Roman" w:hAnsi="Times New Roman" w:eastAsia="Times New Roman" w:cs="Times New Roman"/>
      <w:sz w:val="20"/>
      <w:szCs w:val="20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c13c25"/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a69b8"/>
    <w:pPr/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nhideWhenUsed/>
    <w:rsid w:val="001d516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c13c2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639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4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4.png"/><Relationship Id="rId18" Type="http://schemas.openxmlformats.org/officeDocument/2006/relationships/image" Target="media/image4.png"/><Relationship Id="rId19" Type="http://schemas.openxmlformats.org/officeDocument/2006/relationships/image" Target="media/image3.png"/><Relationship Id="rId20" Type="http://schemas.openxmlformats.org/officeDocument/2006/relationships/image" Target="media/image3.png"/><Relationship Id="rId21" Type="http://schemas.openxmlformats.org/officeDocument/2006/relationships/image" Target="media/image4.png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67213-1589-4B61-B7C6-8451FBA3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Application>LibreOffice/7.3.7.2$Linux_X86_64 LibreOffice_project/30$Build-2</Application>
  <AppVersion>15.0000</AppVersion>
  <Pages>2</Pages>
  <Words>907</Words>
  <Characters>5658</Characters>
  <CharactersWithSpaces>6823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2014-02-18T16:05:00Z</dcterms:created>
  <dc:creator>yvon Piermantier</dc:creator>
  <dc:description/>
  <dc:language>fr-FR</dc:language>
  <cp:lastModifiedBy/>
  <cp:lastPrinted>2015-06-09T18:34:00Z</cp:lastPrinted>
  <dcterms:modified xsi:type="dcterms:W3CDTF">2024-04-09T17:12:36Z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